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228"/>
        <w:gridCol w:w="1464"/>
        <w:gridCol w:w="1474"/>
        <w:gridCol w:w="910"/>
        <w:gridCol w:w="1748"/>
        <w:gridCol w:w="761"/>
      </w:tblGrid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b/>
                <w:bCs/>
                <w:lang w:eastAsia="nl-NL"/>
              </w:rPr>
              <w:t>Land/Sprache</w:t>
            </w:r>
            <w:r w:rsidR="00BE2C47">
              <w:rPr>
                <w:rFonts w:ascii="Times New Roman" w:eastAsia="Times New Roman" w:hAnsi="Times New Roman"/>
                <w:b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13030" cy="136525"/>
                  <wp:effectExtent l="19050" t="0" r="1270" b="0"/>
                  <wp:docPr id="1" name="Afbeelding 1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b/>
                <w:bCs/>
                <w:lang w:eastAsia="nl-NL"/>
              </w:rPr>
              <w:t>Ort</w:t>
            </w:r>
            <w:r w:rsidR="00BE2C47">
              <w:rPr>
                <w:rFonts w:ascii="Times New Roman" w:eastAsia="Times New Roman" w:hAnsi="Times New Roman"/>
                <w:b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13030" cy="136525"/>
                  <wp:effectExtent l="19050" t="0" r="1270" b="0"/>
                  <wp:docPr id="2" name="Afbeelding 2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b/>
                <w:bCs/>
                <w:lang w:eastAsia="nl-NL"/>
              </w:rPr>
              <w:t>Benutzungszeit</w:t>
            </w:r>
            <w:r w:rsidR="00BE2C47">
              <w:rPr>
                <w:rFonts w:ascii="Times New Roman" w:eastAsia="Times New Roman" w:hAnsi="Times New Roman"/>
                <w:b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13030" cy="136525"/>
                  <wp:effectExtent l="19050" t="0" r="1270" b="0"/>
                  <wp:docPr id="3" name="Afbeelding 3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b/>
                <w:bCs/>
                <w:lang w:eastAsia="nl-NL"/>
              </w:rPr>
              <w:t>Bezeichnung</w:t>
            </w:r>
            <w:r w:rsidR="00BE2C47">
              <w:rPr>
                <w:rFonts w:ascii="Times New Roman" w:eastAsia="Times New Roman" w:hAnsi="Times New Roman"/>
                <w:b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13030" cy="136525"/>
                  <wp:effectExtent l="19050" t="0" r="1270" b="0"/>
                  <wp:docPr id="4" name="Afbeelding 4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l-NL"/>
              </w:rPr>
            </w:pPr>
            <w:hyperlink r:id="rId6" w:tooltip="Meter" w:history="1">
              <w:r w:rsidRPr="008300B6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eastAsia="nl-NL"/>
                </w:rPr>
                <w:t>Meter</w:t>
              </w:r>
            </w:hyperlink>
            <w:r w:rsidR="00BE2C47">
              <w:rPr>
                <w:rFonts w:ascii="Times New Roman" w:eastAsia="Times New Roman" w:hAnsi="Times New Roman"/>
                <w:b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13030" cy="136525"/>
                  <wp:effectExtent l="19050" t="0" r="1270" b="0"/>
                  <wp:docPr id="5" name="Afbeelding 5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b/>
                <w:bCs/>
                <w:lang w:eastAsia="nl-NL"/>
              </w:rPr>
              <w:t>Definition</w:t>
            </w:r>
            <w:r w:rsidR="00BE2C47">
              <w:rPr>
                <w:rFonts w:ascii="Times New Roman" w:eastAsia="Times New Roman" w:hAnsi="Times New Roman"/>
                <w:b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13030" cy="136525"/>
                  <wp:effectExtent l="19050" t="0" r="1270" b="0"/>
                  <wp:docPr id="6" name="Afbeelding 6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b/>
                <w:bCs/>
                <w:lang w:eastAsia="nl-NL"/>
              </w:rPr>
              <w:t>Quelle</w:t>
            </w:r>
            <w:r w:rsidR="00BE2C47">
              <w:rPr>
                <w:rFonts w:ascii="Times New Roman" w:eastAsia="Times New Roman" w:hAnsi="Times New Roman"/>
                <w:b/>
                <w:noProof/>
                <w:color w:val="0000FF"/>
                <w:lang w:val="de-AT" w:eastAsia="de-AT"/>
              </w:rPr>
              <w:drawing>
                <wp:inline distT="0" distB="0" distL="0" distR="0">
                  <wp:extent cx="113030" cy="136525"/>
                  <wp:effectExtent l="19050" t="0" r="1270" b="0"/>
                  <wp:docPr id="7" name="Afbeelding 7" descr="↓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Ägypten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königliche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Ägypten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geringe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7" w:tooltip="Mesopotamien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Mesopotamien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ca. 2000 v. Chr.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0,517 2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Perserreich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0,533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0,548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Griechenland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Antike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8" w:tooltip="Pechys (Einheit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Pechys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Ceylon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(heutiges </w:t>
            </w:r>
            <w:hyperlink r:id="rId9" w:tooltip="Sri Lanka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Sri Lanka</w:t>
              </w:r>
            </w:hyperlink>
            <w:r w:rsidRPr="008300B6">
              <w:rPr>
                <w:rFonts w:ascii="Times New Roman" w:eastAsia="Times New Roman" w:hAnsi="Times New Roman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um 1200 v. Chr.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Hattha oder Rattana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gemessen vom Ellbogen zur Spitze des kleinen Fingers; 7 Hattha = 1 ya</w:t>
            </w:r>
            <w:r w:rsidRPr="008300B6">
              <w:rPr>
                <w:rFonts w:ascii="Tahoma" w:eastAsia="Times New Roman" w:hAnsi="Tahoma" w:cs="Tahoma"/>
                <w:lang w:val="de-DE" w:eastAsia="nl-NL"/>
              </w:rPr>
              <w:t>ṭṭ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t>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10" w:anchor="cite_note-RHYS-0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[1]</w:t>
              </w:r>
            </w:hyperlink>
            <w:hyperlink r:id="rId11" w:anchor="cite_note-1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[2]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arabisch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0,540 4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27 Sechsgerstenkorn-Breiten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C1163C" w:rsidRDefault="00C1163C" w:rsidP="00C91E95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  <w:r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D</w:t>
            </w:r>
            <w:r w:rsidR="008300B6"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eutsch</w:t>
            </w:r>
            <w:r w:rsidR="00C91E95" w:rsidRPr="00C91E95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sym w:font="Wingdings" w:char="F0DF"/>
            </w:r>
            <w:r w:rsidR="00C91E95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C1163C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  <w:r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Bamberg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C1163C" w:rsidRDefault="00C91E95" w:rsidP="008300B6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  <w:r w:rsidRPr="00C91E95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sym w:font="Wingdings" w:char="F0DF"/>
            </w:r>
            <w:r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---------------</w:t>
            </w:r>
            <w:r w:rsidRPr="00C91E95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sym w:font="Wingdings" w:char="F0E0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C1163C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  <w:r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Bamberger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C1163C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  <w:r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C1163C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  <w:r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2,5 Fuß zu 26,8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C1163C" w:rsidRDefault="00C1163C" w:rsidP="008300B6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  <w:r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sym w:font="Wingdings" w:char="F0DF"/>
            </w:r>
            <w:r w:rsidRPr="00C1163C"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  <w:t>-------</w:t>
            </w:r>
          </w:p>
          <w:p w:rsidR="00C1163C" w:rsidRPr="00C1163C" w:rsidRDefault="00C1163C" w:rsidP="008300B6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highlight w:val="darkGree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Badische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12" w:tooltip="Alte Maße und Gewichte (Bayern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Bayern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34¼ </w:t>
            </w:r>
            <w:hyperlink r:id="rId13" w:tooltip="Zoll (Einheit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Zoll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Brabant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0,695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0,565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 xml:space="preserve">unterschiedlich, letzteres nach </w:t>
            </w:r>
            <w:hyperlink r:id="rId14" w:tooltip="Hirsauer Kirche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val="de-DE" w:eastAsia="nl-NL"/>
                </w:rPr>
                <w:t>Hirsauer Kirche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15" w:tooltip="Braunschweiger Elle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Braunschweiger Elle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0,570 7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lastRenderedPageBreak/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Bremen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16" w:tooltip="Bremer Roland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Bremer</w:t>
              </w:r>
            </w:hyperlink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Frankfurt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Freiburg i. Br.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30/16 Baumaß zu 0,288 m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20 Zoll je 2,7 cm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(Freiburger Fuß 32,4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17" w:tooltip="Halle (Saale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Halle (Saale)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Alte hallische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Hamburg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kurze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0,573 1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Hamburg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lange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0,687 7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Homberg (Efze)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kurze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Kurpfalz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18" w:tooltip="Nürnberger Maßeinheiten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Nürnberg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0,656 5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19" w:anchor="cite_note-2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[3]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Oldenburg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0,580 9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20" w:tooltip="Alte Maße und Gewichte (Preußen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Preußen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25½ Zoll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Ravensburg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Ravensburger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0,615 9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Regensburg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21" w:tooltip="Altes Rathaus (Regensburg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Regensburger</w:t>
              </w:r>
            </w:hyperlink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Rostock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Rostocker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0,575 4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255,072 Pariser Linien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22" w:anchor="cite_note-Bleibtreu-3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[4]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23" w:tooltip="Alte Maße und Gewichte (Sachsen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Sachsen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0,5 m bis über 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lastRenderedPageBreak/>
              <w:t>0,8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lastRenderedPageBreak/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ab </w:t>
            </w:r>
            <w:hyperlink r:id="rId24" w:tooltip="1858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1858</w:t>
              </w:r>
            </w:hyperlink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 gesetzlich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Dresdner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0,566 38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Stralsund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Stralsunder Ellen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0,842 Brabanter Ellen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258 Französische Linien (Pariser Linien)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63/64 Hamburger Ellen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0,749 Wiener 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25" w:anchor="cite_note-4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[5]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26" w:tooltip="Alte Maße und Gewichte (Österreich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Wien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Wiener Tuchelle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½√3 Stephansdom Leinenellen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Stephansdom Leinenelle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deutsch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Württemberg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0,613 4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schweizerisch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im 19. Jhd.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2 Fuss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schweizerisch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bis ins 19. Jhd.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zwischen Städten des gleichen Kantons verschieden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schweizerisch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Schweiz, </w:t>
            </w:r>
            <w:hyperlink r:id="rId27" w:tooltip="Kanton Zug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Kanton Zug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0,610 4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schweizerisch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Schweiz, </w:t>
            </w:r>
            <w:hyperlink r:id="rId28" w:tooltip="Kanton Bern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Kanton Bern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0,541 7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schweizerisch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Schweiz, </w:t>
            </w:r>
            <w:hyperlink r:id="rId29" w:tooltip="Kanton Luzern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Kanton Luzern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lastRenderedPageBreak/>
              <w:t>englisch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1,143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45 </w:t>
            </w:r>
            <w:hyperlink r:id="rId30" w:tooltip="Inch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inch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italienisch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Parma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braccio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siehe </w:t>
            </w:r>
            <w:hyperlink r:id="rId31" w:tooltip="Elle (Toskana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Elle (Toskana)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italienisch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Kirchenstaat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braccio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polnisch, Polen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Warschau, Krakau, Lemberg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łokieć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tschechisch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32" w:tooltip="1268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1268</w:t>
              </w:r>
            </w:hyperlink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 - </w:t>
            </w:r>
            <w:hyperlink r:id="rId33" w:tooltip="1756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1756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Prager Elle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pražský loket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zwei Prager Fuß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 xml:space="preserve">zwei </w:t>
            </w:r>
            <w:hyperlink r:id="rId34" w:tooltip="Alte Maße und Gewichte (Römische Antike)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val="de-DE" w:eastAsia="nl-NL"/>
                </w:rPr>
                <w:t>römische Fuß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tschechisch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35" w:tooltip="1756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1756</w:t>
              </w:r>
            </w:hyperlink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 - </w:t>
            </w:r>
            <w:hyperlink r:id="rId36" w:tooltip="1871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1871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Wiener Elle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Vídeňský sáh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31½ Prager Zoll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etwas größer als die Wiener Tuchelle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after="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Frankreich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alte Pariser Elle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aune de 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1,188 446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 xml:space="preserve">526,8333 </w:t>
            </w:r>
            <w:hyperlink r:id="rId37" w:tooltip="Pariser Linie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lang w:eastAsia="nl-NL"/>
                </w:rPr>
                <w:t>Pariser Linien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38" w:anchor="cite_note-5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[6]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Mallorca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Canna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1,713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8 Palmos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32 Cuartillos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759,366 Pariser Linien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39" w:anchor="cite_note-Bleibtreu-3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[4]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Wolle-Elle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Brassio da Panno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40" w:anchor="cite_note-Bleibtreu-3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[4]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Ferrara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val="de-DE" w:eastAsia="nl-NL"/>
              </w:rPr>
            </w:pPr>
            <w:r w:rsidRPr="008300B6">
              <w:rPr>
                <w:rFonts w:ascii="Times New Roman" w:eastAsia="Times New Roman" w:hAnsi="Times New Roman"/>
                <w:lang w:val="de-DE" w:eastAsia="nl-NL"/>
              </w:rPr>
              <w:t>Seiden-Elle</w:t>
            </w:r>
            <w:r w:rsidRPr="008300B6">
              <w:rPr>
                <w:rFonts w:ascii="Times New Roman" w:eastAsia="Times New Roman" w:hAnsi="Times New Roman"/>
                <w:lang w:val="de-DE" w:eastAsia="nl-NL"/>
              </w:rPr>
              <w:br/>
              <w:t>Brassio da Seta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41" w:anchor="cite_note-Bleibtreu-3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[4]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lange Elle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Brassio longo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0,648 991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42" w:anchor="cite_note-Bleibtreu-3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[4]</w:t>
              </w:r>
            </w:hyperlink>
          </w:p>
        </w:tc>
      </w:tr>
      <w:tr w:rsidR="008300B6" w:rsidRPr="008300B6" w:rsidTr="008300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kurze Elle</w:t>
            </w:r>
            <w:r w:rsidRPr="008300B6">
              <w:rPr>
                <w:rFonts w:ascii="Times New Roman" w:eastAsia="Times New Roman" w:hAnsi="Times New Roman"/>
                <w:lang w:eastAsia="nl-NL"/>
              </w:rPr>
              <w:br/>
              <w:t>Brassio corto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r w:rsidRPr="008300B6">
              <w:rPr>
                <w:rFonts w:ascii="Times New Roman" w:eastAsia="Times New Roman" w:hAnsi="Times New Roman"/>
                <w:lang w:eastAsia="nl-NL"/>
              </w:rPr>
              <w:t>0,642 469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300B6" w:rsidRPr="008300B6" w:rsidRDefault="008300B6" w:rsidP="008300B6">
            <w:pPr>
              <w:spacing w:before="240" w:after="240" w:line="240" w:lineRule="auto"/>
              <w:rPr>
                <w:rFonts w:ascii="Times New Roman" w:eastAsia="Times New Roman" w:hAnsi="Times New Roman"/>
                <w:lang w:eastAsia="nl-NL"/>
              </w:rPr>
            </w:pPr>
            <w:hyperlink r:id="rId43" w:anchor="cite_note-Bleibtreu-3" w:history="1">
              <w:r w:rsidRPr="008300B6">
                <w:rPr>
                  <w:rFonts w:ascii="Times New Roman" w:eastAsia="Times New Roman" w:hAnsi="Times New Roman"/>
                  <w:color w:val="0000FF"/>
                  <w:u w:val="single"/>
                  <w:vertAlign w:val="superscript"/>
                  <w:lang w:eastAsia="nl-NL"/>
                </w:rPr>
                <w:t>[4]</w:t>
              </w:r>
            </w:hyperlink>
          </w:p>
        </w:tc>
      </w:tr>
    </w:tbl>
    <w:p w:rsidR="00A04A2A" w:rsidRPr="008300B6" w:rsidRDefault="00A04A2A"/>
    <w:sectPr w:rsidR="00A04A2A" w:rsidRPr="008300B6" w:rsidSect="00A0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compat/>
  <w:rsids>
    <w:rsidRoot w:val="008300B6"/>
    <w:rsid w:val="008300B6"/>
    <w:rsid w:val="00A04A2A"/>
    <w:rsid w:val="00BE2C47"/>
    <w:rsid w:val="00C1163C"/>
    <w:rsid w:val="00C91E95"/>
    <w:rsid w:val="00F9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A2A"/>
    <w:pPr>
      <w:spacing w:after="200" w:line="276" w:lineRule="auto"/>
    </w:pPr>
    <w:rPr>
      <w:sz w:val="22"/>
      <w:szCs w:val="22"/>
      <w:lang w:val="nl-NL" w:eastAsia="en-US"/>
    </w:rPr>
  </w:style>
  <w:style w:type="paragraph" w:styleId="berschrift2">
    <w:name w:val="heading 2"/>
    <w:basedOn w:val="Standard"/>
    <w:link w:val="berschrift2Zchn"/>
    <w:uiPriority w:val="9"/>
    <w:qFormat/>
    <w:rsid w:val="00830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300B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Absatz-Standardschriftart"/>
    <w:uiPriority w:val="99"/>
    <w:semiHidden/>
    <w:unhideWhenUsed/>
    <w:rsid w:val="008300B6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8300B6"/>
  </w:style>
  <w:style w:type="character" w:customStyle="1" w:styleId="editsection3">
    <w:name w:val="editsection3"/>
    <w:basedOn w:val="Absatz-Standardschriftart"/>
    <w:rsid w:val="008300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Pechys_(Einheit)" TargetMode="External"/><Relationship Id="rId13" Type="http://schemas.openxmlformats.org/officeDocument/2006/relationships/hyperlink" Target="http://de.wikipedia.org/wiki/Zoll_(Einheit)" TargetMode="External"/><Relationship Id="rId18" Type="http://schemas.openxmlformats.org/officeDocument/2006/relationships/hyperlink" Target="http://de.wikipedia.org/wiki/N%C3%BCrnberger_Ma%C3%9Feinheiten" TargetMode="External"/><Relationship Id="rId26" Type="http://schemas.openxmlformats.org/officeDocument/2006/relationships/hyperlink" Target="http://de.wikipedia.org/wiki/Alte_Ma%C3%9Fe_und_Gewichte_(%C3%96sterreich)" TargetMode="External"/><Relationship Id="rId39" Type="http://schemas.openxmlformats.org/officeDocument/2006/relationships/hyperlink" Target="http://de.wikipedia.org/wiki/Elle_(Einheit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.wikipedia.org/wiki/Altes_Rathaus_(Regensburg)" TargetMode="External"/><Relationship Id="rId34" Type="http://schemas.openxmlformats.org/officeDocument/2006/relationships/hyperlink" Target="http://de.wikipedia.org/wiki/Alte_Ma%C3%9Fe_und_Gewichte_(R%C3%B6mische_Antike)" TargetMode="External"/><Relationship Id="rId42" Type="http://schemas.openxmlformats.org/officeDocument/2006/relationships/hyperlink" Target="http://de.wikipedia.org/wiki/Elle_(Einheit)" TargetMode="External"/><Relationship Id="rId7" Type="http://schemas.openxmlformats.org/officeDocument/2006/relationships/hyperlink" Target="http://de.wikipedia.org/wiki/Mesopotamien" TargetMode="External"/><Relationship Id="rId12" Type="http://schemas.openxmlformats.org/officeDocument/2006/relationships/hyperlink" Target="http://de.wikipedia.org/wiki/Alte_Ma%C3%9Fe_und_Gewichte_(Bayern)" TargetMode="External"/><Relationship Id="rId17" Type="http://schemas.openxmlformats.org/officeDocument/2006/relationships/hyperlink" Target="http://de.wikipedia.org/wiki/Halle_(Saale)" TargetMode="External"/><Relationship Id="rId25" Type="http://schemas.openxmlformats.org/officeDocument/2006/relationships/hyperlink" Target="http://de.wikipedia.org/wiki/Elle_(Einheit)" TargetMode="External"/><Relationship Id="rId33" Type="http://schemas.openxmlformats.org/officeDocument/2006/relationships/hyperlink" Target="http://de.wikipedia.org/wiki/1756" TargetMode="External"/><Relationship Id="rId38" Type="http://schemas.openxmlformats.org/officeDocument/2006/relationships/hyperlink" Target="http://de.wikipedia.org/wiki/Elle_(Einheit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wikipedia.org/wiki/Bremer_Roland" TargetMode="External"/><Relationship Id="rId20" Type="http://schemas.openxmlformats.org/officeDocument/2006/relationships/hyperlink" Target="http://de.wikipedia.org/wiki/Alte_Ma%C3%9Fe_und_Gewichte_(Preu%C3%9Fen)" TargetMode="External"/><Relationship Id="rId29" Type="http://schemas.openxmlformats.org/officeDocument/2006/relationships/hyperlink" Target="http://de.wikipedia.org/wiki/Kanton_Luzern" TargetMode="External"/><Relationship Id="rId41" Type="http://schemas.openxmlformats.org/officeDocument/2006/relationships/hyperlink" Target="http://de.wikipedia.org/wiki/Elle_(Einheit)" TargetMode="External"/><Relationship Id="rId1" Type="http://schemas.openxmlformats.org/officeDocument/2006/relationships/styles" Target="styles.xml"/><Relationship Id="rId6" Type="http://schemas.openxmlformats.org/officeDocument/2006/relationships/hyperlink" Target="http://de.wikipedia.org/wiki/Meter" TargetMode="External"/><Relationship Id="rId11" Type="http://schemas.openxmlformats.org/officeDocument/2006/relationships/hyperlink" Target="http://de.wikipedia.org/wiki/Elle_(Einheit)" TargetMode="External"/><Relationship Id="rId24" Type="http://schemas.openxmlformats.org/officeDocument/2006/relationships/hyperlink" Target="http://de.wikipedia.org/wiki/1858" TargetMode="External"/><Relationship Id="rId32" Type="http://schemas.openxmlformats.org/officeDocument/2006/relationships/hyperlink" Target="http://de.wikipedia.org/wiki/1268" TargetMode="External"/><Relationship Id="rId37" Type="http://schemas.openxmlformats.org/officeDocument/2006/relationships/hyperlink" Target="http://de.wikipedia.org/wiki/Pariser_Linie" TargetMode="External"/><Relationship Id="rId40" Type="http://schemas.openxmlformats.org/officeDocument/2006/relationships/hyperlink" Target="http://de.wikipedia.org/wiki/Elle_(Einheit)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e.wikipedia.org/wiki/Braunschweiger_Elle" TargetMode="External"/><Relationship Id="rId23" Type="http://schemas.openxmlformats.org/officeDocument/2006/relationships/hyperlink" Target="http://de.wikipedia.org/wiki/Alte_Ma%C3%9Fe_und_Gewichte_(Sachsen)" TargetMode="External"/><Relationship Id="rId28" Type="http://schemas.openxmlformats.org/officeDocument/2006/relationships/hyperlink" Target="http://de.wikipedia.org/wiki/Kanton_Bern" TargetMode="External"/><Relationship Id="rId36" Type="http://schemas.openxmlformats.org/officeDocument/2006/relationships/hyperlink" Target="http://de.wikipedia.org/wiki/1871" TargetMode="External"/><Relationship Id="rId10" Type="http://schemas.openxmlformats.org/officeDocument/2006/relationships/hyperlink" Target="http://de.wikipedia.org/wiki/Elle_(Einheit)" TargetMode="External"/><Relationship Id="rId19" Type="http://schemas.openxmlformats.org/officeDocument/2006/relationships/hyperlink" Target="http://de.wikipedia.org/wiki/Elle_(Einheit)" TargetMode="External"/><Relationship Id="rId31" Type="http://schemas.openxmlformats.org/officeDocument/2006/relationships/hyperlink" Target="http://de.wikipedia.org/wiki/Elle_(Toskana)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e.wikipedia.org/wiki/Elle_(Einheit)" TargetMode="External"/><Relationship Id="rId9" Type="http://schemas.openxmlformats.org/officeDocument/2006/relationships/hyperlink" Target="http://de.wikipedia.org/wiki/Sri_Lanka" TargetMode="External"/><Relationship Id="rId14" Type="http://schemas.openxmlformats.org/officeDocument/2006/relationships/hyperlink" Target="http://de.wikipedia.org/wiki/Hirsauer_Kirche" TargetMode="External"/><Relationship Id="rId22" Type="http://schemas.openxmlformats.org/officeDocument/2006/relationships/hyperlink" Target="http://de.wikipedia.org/wiki/Elle_(Einheit)" TargetMode="External"/><Relationship Id="rId27" Type="http://schemas.openxmlformats.org/officeDocument/2006/relationships/hyperlink" Target="http://de.wikipedia.org/wiki/Kanton_Zug" TargetMode="External"/><Relationship Id="rId30" Type="http://schemas.openxmlformats.org/officeDocument/2006/relationships/hyperlink" Target="http://de.wikipedia.org/wiki/Inch" TargetMode="External"/><Relationship Id="rId35" Type="http://schemas.openxmlformats.org/officeDocument/2006/relationships/hyperlink" Target="http://de.wikipedia.org/wiki/1756" TargetMode="External"/><Relationship Id="rId43" Type="http://schemas.openxmlformats.org/officeDocument/2006/relationships/hyperlink" Target="http://de.wikipedia.org/wiki/Elle_(Einheit)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Bres-Ja BV</Company>
  <LinksUpToDate>false</LinksUpToDate>
  <CharactersWithSpaces>5974</CharactersWithSpaces>
  <SharedDoc>false</SharedDoc>
  <HLinks>
    <vt:vector size="270" baseType="variant">
      <vt:variant>
        <vt:i4>5242967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cite_note-Bleibtreu-3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cite_note-Bleibtreu-3</vt:lpwstr>
      </vt:variant>
      <vt:variant>
        <vt:i4>5242967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cite_note-Bleibtreu-3</vt:lpwstr>
      </vt:variant>
      <vt:variant>
        <vt:i4>5242967</vt:i4>
      </vt:variant>
      <vt:variant>
        <vt:i4>123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cite_note-Bleibtreu-3</vt:lpwstr>
      </vt:variant>
      <vt:variant>
        <vt:i4>5242967</vt:i4>
      </vt:variant>
      <vt:variant>
        <vt:i4>120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cite_note-Bleibtreu-3</vt:lpwstr>
      </vt:variant>
      <vt:variant>
        <vt:i4>6881333</vt:i4>
      </vt:variant>
      <vt:variant>
        <vt:i4>117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cite_note-5</vt:lpwstr>
      </vt:variant>
      <vt:variant>
        <vt:i4>7995404</vt:i4>
      </vt:variant>
      <vt:variant>
        <vt:i4>114</vt:i4>
      </vt:variant>
      <vt:variant>
        <vt:i4>0</vt:i4>
      </vt:variant>
      <vt:variant>
        <vt:i4>5</vt:i4>
      </vt:variant>
      <vt:variant>
        <vt:lpwstr>http://de.wikipedia.org/wiki/Pariser_Linie</vt:lpwstr>
      </vt:variant>
      <vt:variant>
        <vt:lpwstr/>
      </vt:variant>
      <vt:variant>
        <vt:i4>1572870</vt:i4>
      </vt:variant>
      <vt:variant>
        <vt:i4>111</vt:i4>
      </vt:variant>
      <vt:variant>
        <vt:i4>0</vt:i4>
      </vt:variant>
      <vt:variant>
        <vt:i4>5</vt:i4>
      </vt:variant>
      <vt:variant>
        <vt:lpwstr>http://de.wikipedia.org/wiki/1871</vt:lpwstr>
      </vt:variant>
      <vt:variant>
        <vt:lpwstr/>
      </vt:variant>
      <vt:variant>
        <vt:i4>1703945</vt:i4>
      </vt:variant>
      <vt:variant>
        <vt:i4>108</vt:i4>
      </vt:variant>
      <vt:variant>
        <vt:i4>0</vt:i4>
      </vt:variant>
      <vt:variant>
        <vt:i4>5</vt:i4>
      </vt:variant>
      <vt:variant>
        <vt:lpwstr>http://de.wikipedia.org/wiki/1756</vt:lpwstr>
      </vt:variant>
      <vt:variant>
        <vt:lpwstr/>
      </vt:variant>
      <vt:variant>
        <vt:i4>7143498</vt:i4>
      </vt:variant>
      <vt:variant>
        <vt:i4>105</vt:i4>
      </vt:variant>
      <vt:variant>
        <vt:i4>0</vt:i4>
      </vt:variant>
      <vt:variant>
        <vt:i4>5</vt:i4>
      </vt:variant>
      <vt:variant>
        <vt:lpwstr>http://de.wikipedia.org/wiki/Alte_Ma%C3%9Fe_und_Gewichte_(R%C3%B6mische_Antike)</vt:lpwstr>
      </vt:variant>
      <vt:variant>
        <vt:lpwstr/>
      </vt:variant>
      <vt:variant>
        <vt:i4>1703945</vt:i4>
      </vt:variant>
      <vt:variant>
        <vt:i4>102</vt:i4>
      </vt:variant>
      <vt:variant>
        <vt:i4>0</vt:i4>
      </vt:variant>
      <vt:variant>
        <vt:i4>5</vt:i4>
      </vt:variant>
      <vt:variant>
        <vt:lpwstr>http://de.wikipedia.org/wiki/1756</vt:lpwstr>
      </vt:variant>
      <vt:variant>
        <vt:lpwstr/>
      </vt:variant>
      <vt:variant>
        <vt:i4>1638412</vt:i4>
      </vt:variant>
      <vt:variant>
        <vt:i4>99</vt:i4>
      </vt:variant>
      <vt:variant>
        <vt:i4>0</vt:i4>
      </vt:variant>
      <vt:variant>
        <vt:i4>5</vt:i4>
      </vt:variant>
      <vt:variant>
        <vt:lpwstr>http://de.wikipedia.org/wiki/1268</vt:lpwstr>
      </vt:variant>
      <vt:variant>
        <vt:lpwstr/>
      </vt:variant>
      <vt:variant>
        <vt:i4>5177461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http://de.wikipedia.org/wiki/Elle_(Toskana)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http://de.wikipedia.org/wiki/Inch</vt:lpwstr>
      </vt:variant>
      <vt:variant>
        <vt:lpwstr/>
      </vt:variant>
      <vt:variant>
        <vt:i4>5570593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http://de.wikipedia.org/wiki/Kanton_Luzern</vt:lpwstr>
      </vt:variant>
      <vt:variant>
        <vt:lpwstr/>
      </vt:variant>
      <vt:variant>
        <vt:i4>2097237</vt:i4>
      </vt:variant>
      <vt:variant>
        <vt:i4>87</vt:i4>
      </vt:variant>
      <vt:variant>
        <vt:i4>0</vt:i4>
      </vt:variant>
      <vt:variant>
        <vt:i4>5</vt:i4>
      </vt:variant>
      <vt:variant>
        <vt:lpwstr>http://de.wikipedia.org/wiki/Kanton_Bern</vt:lpwstr>
      </vt:variant>
      <vt:variant>
        <vt:lpwstr/>
      </vt:variant>
      <vt:variant>
        <vt:i4>6160447</vt:i4>
      </vt:variant>
      <vt:variant>
        <vt:i4>84</vt:i4>
      </vt:variant>
      <vt:variant>
        <vt:i4>0</vt:i4>
      </vt:variant>
      <vt:variant>
        <vt:i4>5</vt:i4>
      </vt:variant>
      <vt:variant>
        <vt:lpwstr>http://de.wikipedia.org/wiki/Kanton_Zug</vt:lpwstr>
      </vt:variant>
      <vt:variant>
        <vt:lpwstr/>
      </vt:variant>
      <vt:variant>
        <vt:i4>720915</vt:i4>
      </vt:variant>
      <vt:variant>
        <vt:i4>81</vt:i4>
      </vt:variant>
      <vt:variant>
        <vt:i4>0</vt:i4>
      </vt:variant>
      <vt:variant>
        <vt:i4>5</vt:i4>
      </vt:variant>
      <vt:variant>
        <vt:lpwstr>http://de.wikipedia.org/wiki/Alte_Ma%C3%9Fe_und_Gewichte_(%C3%96sterreich)</vt:lpwstr>
      </vt:variant>
      <vt:variant>
        <vt:lpwstr/>
      </vt:variant>
      <vt:variant>
        <vt:i4>6881333</vt:i4>
      </vt:variant>
      <vt:variant>
        <vt:i4>78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cite_note-4</vt:lpwstr>
      </vt:variant>
      <vt:variant>
        <vt:i4>1703942</vt:i4>
      </vt:variant>
      <vt:variant>
        <vt:i4>75</vt:i4>
      </vt:variant>
      <vt:variant>
        <vt:i4>0</vt:i4>
      </vt:variant>
      <vt:variant>
        <vt:i4>5</vt:i4>
      </vt:variant>
      <vt:variant>
        <vt:lpwstr>http://de.wikipedia.org/wiki/1858</vt:lpwstr>
      </vt:variant>
      <vt:variant>
        <vt:lpwstr/>
      </vt:variant>
      <vt:variant>
        <vt:i4>1507412</vt:i4>
      </vt:variant>
      <vt:variant>
        <vt:i4>72</vt:i4>
      </vt:variant>
      <vt:variant>
        <vt:i4>0</vt:i4>
      </vt:variant>
      <vt:variant>
        <vt:i4>5</vt:i4>
      </vt:variant>
      <vt:variant>
        <vt:lpwstr>http://de.wikipedia.org/wiki/Alte_Ma%C3%9Fe_und_Gewichte_(Sachsen)</vt:lpwstr>
      </vt:variant>
      <vt:variant>
        <vt:lpwstr/>
      </vt:variant>
      <vt:variant>
        <vt:i4>5242967</vt:i4>
      </vt:variant>
      <vt:variant>
        <vt:i4>69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cite_note-Bleibtreu-3</vt:lpwstr>
      </vt:variant>
      <vt:variant>
        <vt:i4>2424864</vt:i4>
      </vt:variant>
      <vt:variant>
        <vt:i4>66</vt:i4>
      </vt:variant>
      <vt:variant>
        <vt:i4>0</vt:i4>
      </vt:variant>
      <vt:variant>
        <vt:i4>5</vt:i4>
      </vt:variant>
      <vt:variant>
        <vt:lpwstr>http://de.wikipedia.org/wiki/Altes_Rathaus_(Regensburg)</vt:lpwstr>
      </vt:variant>
      <vt:variant>
        <vt:lpwstr/>
      </vt:variant>
      <vt:variant>
        <vt:i4>1769478</vt:i4>
      </vt:variant>
      <vt:variant>
        <vt:i4>63</vt:i4>
      </vt:variant>
      <vt:variant>
        <vt:i4>0</vt:i4>
      </vt:variant>
      <vt:variant>
        <vt:i4>5</vt:i4>
      </vt:variant>
      <vt:variant>
        <vt:lpwstr>http://de.wikipedia.org/wiki/Alte_Ma%C3%9Fe_und_Gewichte_(Preu%C3%9Fen)</vt:lpwstr>
      </vt:variant>
      <vt:variant>
        <vt:lpwstr/>
      </vt:variant>
      <vt:variant>
        <vt:i4>6881333</vt:i4>
      </vt:variant>
      <vt:variant>
        <vt:i4>60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cite_note-2</vt:lpwstr>
      </vt:variant>
      <vt:variant>
        <vt:i4>8192094</vt:i4>
      </vt:variant>
      <vt:variant>
        <vt:i4>57</vt:i4>
      </vt:variant>
      <vt:variant>
        <vt:i4>0</vt:i4>
      </vt:variant>
      <vt:variant>
        <vt:i4>5</vt:i4>
      </vt:variant>
      <vt:variant>
        <vt:lpwstr>http://de.wikipedia.org/wiki/N%C3%BCrnberger_Ma%C3%9Feinheiten</vt:lpwstr>
      </vt:variant>
      <vt:variant>
        <vt:lpwstr/>
      </vt:variant>
      <vt:variant>
        <vt:i4>7536667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http://de.wikipedia.org/wiki/Halle_(Saale)</vt:lpwstr>
      </vt:variant>
      <vt:variant>
        <vt:lpwstr/>
      </vt:variant>
      <vt:variant>
        <vt:i4>4784163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http://de.wikipedia.org/wiki/Bremer_Roland</vt:lpwstr>
      </vt:variant>
      <vt:variant>
        <vt:lpwstr/>
      </vt:variant>
      <vt:variant>
        <vt:i4>3997787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http://de.wikipedia.org/wiki/Braunschweiger_Elle</vt:lpwstr>
      </vt:variant>
      <vt:variant>
        <vt:lpwstr/>
      </vt:variant>
      <vt:variant>
        <vt:i4>3145810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http://de.wikipedia.org/wiki/Hirsauer_Kirche</vt:lpwstr>
      </vt:variant>
      <vt:variant>
        <vt:lpwstr/>
      </vt:variant>
      <vt:variant>
        <vt:i4>5046397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http://de.wikipedia.org/wiki/Zoll_(Einheit)</vt:lpwstr>
      </vt:variant>
      <vt:variant>
        <vt:lpwstr/>
      </vt:variant>
      <vt:variant>
        <vt:i4>3670064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http://de.wikipedia.org/wiki/Alte_Ma%C3%9Fe_und_Gewichte_(Bayern)</vt:lpwstr>
      </vt:variant>
      <vt:variant>
        <vt:lpwstr/>
      </vt:variant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cite_note-1</vt:lpwstr>
      </vt:variant>
      <vt:variant>
        <vt:i4>4325395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>cite_note-RHYS-0</vt:lpwstr>
      </vt:variant>
      <vt:variant>
        <vt:i4>6750233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http://de.wikipedia.org/wiki/Sri_Lanka</vt:lpwstr>
      </vt:variant>
      <vt:variant>
        <vt:lpwstr/>
      </vt:variant>
      <vt:variant>
        <vt:i4>3211264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http://de.wikipedia.org/wiki/Pechys_(Einheit)</vt:lpwstr>
      </vt:variant>
      <vt:variant>
        <vt:lpwstr/>
      </vt:variant>
      <vt:variant>
        <vt:i4>786515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http://de.wikipedia.org/wiki/Mesopotamien</vt:lpwstr>
      </vt:variant>
      <vt:variant>
        <vt:lpwstr/>
      </vt:variant>
      <vt:variant>
        <vt:i4>5374071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/>
      </vt:variant>
      <vt:variant>
        <vt:i4>5374071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/>
      </vt:variant>
      <vt:variant>
        <vt:i4>5374071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/>
      </vt:variant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http://de.wikipedia.org/wiki/Meter</vt:lpwstr>
      </vt:variant>
      <vt:variant>
        <vt:lpwstr/>
      </vt:variant>
      <vt:variant>
        <vt:i4>5374071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/>
      </vt:variant>
      <vt:variant>
        <vt:i4>5374071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/>
      </vt:variant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http://de.wikipedia.org/wiki/Elle_(Einheit)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Bres</dc:creator>
  <cp:lastModifiedBy>Daniela</cp:lastModifiedBy>
  <cp:revision>2</cp:revision>
  <dcterms:created xsi:type="dcterms:W3CDTF">2011-11-12T13:59:00Z</dcterms:created>
  <dcterms:modified xsi:type="dcterms:W3CDTF">2011-11-12T13:59:00Z</dcterms:modified>
</cp:coreProperties>
</file>